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AE" w:rsidRDefault="00A44FAE" w:rsidP="00C86454">
      <w:pPr>
        <w:pStyle w:val="NoSpacing"/>
        <w:jc w:val="center"/>
      </w:pPr>
      <w:r>
        <w:rPr>
          <w:noProof/>
          <w:lang w:eastAsia="en-IN"/>
        </w:rPr>
        <w:drawing>
          <wp:inline distT="0" distB="0" distL="0" distR="0" wp14:anchorId="25AF6223" wp14:editId="5454AA16">
            <wp:extent cx="1152525" cy="504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33" cy="5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50" w:rsidRPr="002539D7" w:rsidRDefault="00593950" w:rsidP="002539D7">
      <w:pPr>
        <w:pStyle w:val="NoSpacing"/>
        <w:jc w:val="center"/>
        <w:rPr>
          <w:b/>
          <w:sz w:val="36"/>
          <w:szCs w:val="36"/>
        </w:rPr>
      </w:pPr>
      <w:r w:rsidRPr="002539D7">
        <w:rPr>
          <w:b/>
          <w:sz w:val="36"/>
          <w:szCs w:val="36"/>
        </w:rPr>
        <w:t>10</w:t>
      </w:r>
      <w:r w:rsidRPr="002539D7">
        <w:rPr>
          <w:b/>
          <w:sz w:val="36"/>
          <w:szCs w:val="36"/>
          <w:vertAlign w:val="superscript"/>
        </w:rPr>
        <w:t>th</w:t>
      </w:r>
      <w:r w:rsidRPr="002539D7">
        <w:rPr>
          <w:b/>
          <w:sz w:val="36"/>
          <w:szCs w:val="36"/>
        </w:rPr>
        <w:t xml:space="preserve"> N</w:t>
      </w:r>
      <w:r w:rsidR="00107C1C" w:rsidRPr="002539D7">
        <w:rPr>
          <w:b/>
          <w:sz w:val="36"/>
          <w:szCs w:val="36"/>
        </w:rPr>
        <w:t xml:space="preserve">uclear Energy Conclave </w:t>
      </w:r>
      <w:r w:rsidRPr="002539D7">
        <w:rPr>
          <w:b/>
          <w:sz w:val="36"/>
          <w:szCs w:val="36"/>
        </w:rPr>
        <w:t>2018</w:t>
      </w:r>
    </w:p>
    <w:p w:rsidR="00107C1C" w:rsidRPr="004723F1" w:rsidRDefault="00107C1C" w:rsidP="002539D7">
      <w:pPr>
        <w:pStyle w:val="NoSpacing"/>
        <w:jc w:val="center"/>
        <w:rPr>
          <w:sz w:val="24"/>
          <w:szCs w:val="24"/>
        </w:rPr>
      </w:pPr>
      <w:r w:rsidRPr="004723F1">
        <w:rPr>
          <w:sz w:val="24"/>
          <w:szCs w:val="24"/>
        </w:rPr>
        <w:t>25</w:t>
      </w:r>
      <w:r w:rsidRPr="004723F1">
        <w:rPr>
          <w:sz w:val="24"/>
          <w:szCs w:val="24"/>
          <w:vertAlign w:val="superscript"/>
        </w:rPr>
        <w:t>th</w:t>
      </w:r>
      <w:r w:rsidRPr="004723F1">
        <w:rPr>
          <w:sz w:val="24"/>
          <w:szCs w:val="24"/>
        </w:rPr>
        <w:t xml:space="preserve"> October 2018, Hotel Le </w:t>
      </w:r>
      <w:proofErr w:type="spellStart"/>
      <w:r w:rsidRPr="004723F1">
        <w:rPr>
          <w:sz w:val="24"/>
          <w:szCs w:val="24"/>
        </w:rPr>
        <w:t>Meridien</w:t>
      </w:r>
      <w:proofErr w:type="spellEnd"/>
      <w:r w:rsidRPr="004723F1">
        <w:rPr>
          <w:sz w:val="24"/>
          <w:szCs w:val="24"/>
        </w:rPr>
        <w:t>, New Delhi</w:t>
      </w:r>
    </w:p>
    <w:p w:rsidR="00107C1C" w:rsidRPr="00C86454" w:rsidRDefault="00107C1C" w:rsidP="002539D7">
      <w:pPr>
        <w:pStyle w:val="NoSpacing"/>
        <w:jc w:val="center"/>
        <w:rPr>
          <w:b/>
        </w:rPr>
      </w:pPr>
      <w:r w:rsidRPr="00C86454">
        <w:rPr>
          <w:b/>
        </w:rPr>
        <w:t>Theme: NUCLEAR POWER: TOWARDS A CLEAN &amp; BASE</w:t>
      </w:r>
      <w:r w:rsidR="0022428B" w:rsidRPr="00C86454">
        <w:rPr>
          <w:b/>
        </w:rPr>
        <w:t xml:space="preserve"> </w:t>
      </w:r>
      <w:r w:rsidRPr="00C86454">
        <w:rPr>
          <w:b/>
        </w:rPr>
        <w:t>LOAD ENERGY</w:t>
      </w:r>
    </w:p>
    <w:p w:rsidR="00107C1C" w:rsidRDefault="00107C1C" w:rsidP="002539D7">
      <w:pPr>
        <w:pStyle w:val="NoSpacing"/>
      </w:pPr>
    </w:p>
    <w:p w:rsidR="00593950" w:rsidRPr="004E290B" w:rsidRDefault="004723F1" w:rsidP="00BB4979">
      <w:pPr>
        <w:pStyle w:val="NoSpacing"/>
        <w:jc w:val="center"/>
        <w:rPr>
          <w:b/>
          <w:sz w:val="28"/>
          <w:szCs w:val="28"/>
        </w:rPr>
      </w:pPr>
      <w:r w:rsidRPr="004E290B">
        <w:rPr>
          <w:b/>
          <w:sz w:val="28"/>
          <w:szCs w:val="28"/>
        </w:rPr>
        <w:t>PROGRAMME</w:t>
      </w:r>
    </w:p>
    <w:p w:rsidR="00EA652C" w:rsidRPr="00A82054" w:rsidRDefault="00EA652C" w:rsidP="002539D7">
      <w:pPr>
        <w:pStyle w:val="NoSpacing"/>
        <w:rPr>
          <w:b/>
          <w:sz w:val="24"/>
          <w:szCs w:val="24"/>
        </w:rPr>
      </w:pPr>
      <w:r w:rsidRPr="00A82054">
        <w:rPr>
          <w:b/>
          <w:sz w:val="24"/>
          <w:szCs w:val="24"/>
        </w:rPr>
        <w:t>9.</w:t>
      </w:r>
      <w:r w:rsidR="009F1EF8" w:rsidRPr="00A82054">
        <w:rPr>
          <w:b/>
          <w:sz w:val="24"/>
          <w:szCs w:val="24"/>
        </w:rPr>
        <w:t>0</w:t>
      </w:r>
      <w:r w:rsidRPr="00A82054">
        <w:rPr>
          <w:b/>
          <w:sz w:val="24"/>
          <w:szCs w:val="24"/>
        </w:rPr>
        <w:t>0 a.m. – 10.00 a.m. - Registration and Networking Tea</w:t>
      </w:r>
    </w:p>
    <w:p w:rsidR="002539D7" w:rsidRDefault="002539D7" w:rsidP="002539D7">
      <w:pPr>
        <w:pStyle w:val="NoSpacing"/>
      </w:pPr>
    </w:p>
    <w:p w:rsidR="00EA652C" w:rsidRDefault="00EA652C" w:rsidP="002539D7">
      <w:pPr>
        <w:pStyle w:val="NoSpacing"/>
        <w:rPr>
          <w:b/>
          <w:sz w:val="24"/>
          <w:szCs w:val="24"/>
        </w:rPr>
      </w:pPr>
      <w:r w:rsidRPr="00A82054">
        <w:rPr>
          <w:b/>
          <w:sz w:val="24"/>
          <w:szCs w:val="24"/>
        </w:rPr>
        <w:t>10.00 a.m. – 11.30 a.m</w:t>
      </w:r>
      <w:proofErr w:type="gramStart"/>
      <w:r w:rsidRPr="00A82054">
        <w:rPr>
          <w:b/>
          <w:sz w:val="24"/>
          <w:szCs w:val="24"/>
        </w:rPr>
        <w:t>.-</w:t>
      </w:r>
      <w:proofErr w:type="gramEnd"/>
      <w:r w:rsidRPr="00A82054">
        <w:rPr>
          <w:b/>
          <w:sz w:val="24"/>
          <w:szCs w:val="24"/>
        </w:rPr>
        <w:t xml:space="preserve">  Inaugural Session</w:t>
      </w:r>
    </w:p>
    <w:p w:rsidR="00EA652C" w:rsidRDefault="00EA652C" w:rsidP="002539D7">
      <w:pPr>
        <w:pStyle w:val="NoSpacing"/>
        <w:numPr>
          <w:ilvl w:val="0"/>
          <w:numId w:val="5"/>
        </w:numPr>
      </w:pPr>
      <w:r>
        <w:t xml:space="preserve">Introductory Remarks by </w:t>
      </w:r>
      <w:proofErr w:type="spellStart"/>
      <w:r w:rsidRPr="002539D7">
        <w:rPr>
          <w:b/>
        </w:rPr>
        <w:t>Shri</w:t>
      </w:r>
      <w:proofErr w:type="spellEnd"/>
      <w:r w:rsidRPr="002539D7">
        <w:rPr>
          <w:b/>
        </w:rPr>
        <w:t xml:space="preserve"> V P Singh</w:t>
      </w:r>
      <w:r>
        <w:t>, Convenor, Nuclear, IEF and Former ED, BHEL</w:t>
      </w:r>
    </w:p>
    <w:p w:rsidR="00EA652C" w:rsidRDefault="00EA652C" w:rsidP="002539D7">
      <w:pPr>
        <w:pStyle w:val="NoSpacing"/>
        <w:numPr>
          <w:ilvl w:val="0"/>
          <w:numId w:val="5"/>
        </w:numPr>
      </w:pPr>
      <w:r>
        <w:t>Welcome Address by</w:t>
      </w:r>
      <w:r w:rsidRPr="00EA652C">
        <w:t xml:space="preserve"> </w:t>
      </w:r>
      <w:proofErr w:type="spellStart"/>
      <w:r w:rsidRPr="002539D7">
        <w:rPr>
          <w:b/>
        </w:rPr>
        <w:t>Shri</w:t>
      </w:r>
      <w:proofErr w:type="spellEnd"/>
      <w:r w:rsidRPr="002539D7">
        <w:rPr>
          <w:b/>
        </w:rPr>
        <w:t xml:space="preserve"> Anil </w:t>
      </w:r>
      <w:proofErr w:type="spellStart"/>
      <w:r w:rsidRPr="002539D7">
        <w:rPr>
          <w:b/>
        </w:rPr>
        <w:t>Razdan</w:t>
      </w:r>
      <w:proofErr w:type="spellEnd"/>
      <w:r>
        <w:t>, President, IEF and Former Secretary, Ministry of Power, Government of India</w:t>
      </w:r>
    </w:p>
    <w:p w:rsidR="00EA652C" w:rsidRPr="002539D7" w:rsidRDefault="00EA652C" w:rsidP="002539D7">
      <w:pPr>
        <w:pStyle w:val="NoSpacing"/>
        <w:numPr>
          <w:ilvl w:val="0"/>
          <w:numId w:val="5"/>
        </w:numPr>
      </w:pPr>
      <w:r>
        <w:t xml:space="preserve">Theme address by </w:t>
      </w:r>
      <w:proofErr w:type="spellStart"/>
      <w:r w:rsidRPr="002539D7">
        <w:rPr>
          <w:b/>
        </w:rPr>
        <w:t>Dr.</w:t>
      </w:r>
      <w:proofErr w:type="spellEnd"/>
      <w:r w:rsidRPr="002539D7">
        <w:rPr>
          <w:b/>
        </w:rPr>
        <w:t xml:space="preserve"> </w:t>
      </w:r>
      <w:proofErr w:type="spellStart"/>
      <w:r w:rsidRPr="002539D7">
        <w:rPr>
          <w:b/>
        </w:rPr>
        <w:t>Srikumar</w:t>
      </w:r>
      <w:proofErr w:type="spellEnd"/>
      <w:r w:rsidRPr="002539D7">
        <w:rPr>
          <w:b/>
        </w:rPr>
        <w:t xml:space="preserve"> Banerjee</w:t>
      </w:r>
      <w:r w:rsidRPr="00EA652C">
        <w:t xml:space="preserve">, Chairman Nuclear Energy Group, India Energy Forum </w:t>
      </w:r>
      <w:r w:rsidRPr="008873B7">
        <w:t>and</w:t>
      </w:r>
      <w:r>
        <w:t xml:space="preserve"> </w:t>
      </w:r>
      <w:r w:rsidRPr="00EA652C">
        <w:t xml:space="preserve">Chancellor </w:t>
      </w:r>
      <w:proofErr w:type="spellStart"/>
      <w:r w:rsidRPr="00EA652C">
        <w:t>Homi</w:t>
      </w:r>
      <w:proofErr w:type="spellEnd"/>
      <w:r w:rsidRPr="00EA652C">
        <w:t xml:space="preserve"> </w:t>
      </w:r>
      <w:proofErr w:type="spellStart"/>
      <w:r w:rsidRPr="00EA652C">
        <w:t>Bhabha</w:t>
      </w:r>
      <w:proofErr w:type="spellEnd"/>
      <w:r w:rsidRPr="00EA652C">
        <w:t xml:space="preserve"> National Institute </w:t>
      </w:r>
      <w:r w:rsidRPr="002539D7">
        <w:rPr>
          <w:i/>
        </w:rPr>
        <w:t>(Former Chairman, Atomic Energy Commission and Secretary, Department of Atomic Energy)</w:t>
      </w:r>
    </w:p>
    <w:p w:rsidR="00EA652C" w:rsidRDefault="00EA652C" w:rsidP="002539D7">
      <w:pPr>
        <w:pStyle w:val="NoSpacing"/>
      </w:pPr>
    </w:p>
    <w:p w:rsidR="00EA652C" w:rsidRDefault="00EA652C" w:rsidP="002539D7">
      <w:pPr>
        <w:pStyle w:val="NoSpacing"/>
        <w:numPr>
          <w:ilvl w:val="0"/>
          <w:numId w:val="5"/>
        </w:numPr>
      </w:pPr>
      <w:r>
        <w:t xml:space="preserve">Special Address  by </w:t>
      </w:r>
      <w:r w:rsidR="00926CA8">
        <w:rPr>
          <w:b/>
        </w:rPr>
        <w:t xml:space="preserve">Prof Raman </w:t>
      </w:r>
      <w:proofErr w:type="spellStart"/>
      <w:r w:rsidR="00926CA8">
        <w:rPr>
          <w:b/>
        </w:rPr>
        <w:t>Srikanth</w:t>
      </w:r>
      <w:proofErr w:type="spellEnd"/>
      <w:r w:rsidR="00926CA8">
        <w:rPr>
          <w:b/>
        </w:rPr>
        <w:t>, Professor and Head, Energy and Environm</w:t>
      </w:r>
      <w:r w:rsidR="0044066A">
        <w:rPr>
          <w:b/>
        </w:rPr>
        <w:t>e</w:t>
      </w:r>
      <w:r w:rsidR="00926CA8">
        <w:rPr>
          <w:b/>
        </w:rPr>
        <w:t>nt Programme, National Institute of Advance Studies</w:t>
      </w:r>
      <w:r w:rsidR="00CB1167">
        <w:rPr>
          <w:b/>
        </w:rPr>
        <w:t xml:space="preserve"> </w:t>
      </w:r>
      <w:r w:rsidR="004A5EA5">
        <w:t xml:space="preserve"> </w:t>
      </w:r>
      <w:r>
        <w:t>on “</w:t>
      </w:r>
      <w:r w:rsidR="00111A4F">
        <w:t xml:space="preserve">Primary Energy Sources: </w:t>
      </w:r>
      <w:r>
        <w:t>Nuclear and Solar</w:t>
      </w:r>
      <w:r w:rsidR="00111A4F">
        <w:t>”</w:t>
      </w:r>
      <w:r w:rsidR="00926CA8">
        <w:t xml:space="preserve"> </w:t>
      </w:r>
    </w:p>
    <w:p w:rsidR="00EA652C" w:rsidRDefault="00EA652C" w:rsidP="002539D7">
      <w:pPr>
        <w:pStyle w:val="NoSpacing"/>
      </w:pPr>
    </w:p>
    <w:p w:rsidR="00EA652C" w:rsidRDefault="00EA652C" w:rsidP="002539D7">
      <w:pPr>
        <w:pStyle w:val="NoSpacing"/>
        <w:numPr>
          <w:ilvl w:val="0"/>
          <w:numId w:val="6"/>
        </w:numPr>
      </w:pPr>
      <w:r>
        <w:t xml:space="preserve">Keynote Address by  </w:t>
      </w:r>
      <w:r w:rsidRPr="002539D7">
        <w:rPr>
          <w:b/>
        </w:rPr>
        <w:t xml:space="preserve">Dr </w:t>
      </w:r>
      <w:r w:rsidR="00766715">
        <w:rPr>
          <w:b/>
        </w:rPr>
        <w:t xml:space="preserve">K N </w:t>
      </w:r>
      <w:proofErr w:type="spellStart"/>
      <w:r w:rsidR="00766715">
        <w:rPr>
          <w:b/>
        </w:rPr>
        <w:t>Vyas</w:t>
      </w:r>
      <w:proofErr w:type="spellEnd"/>
      <w:r w:rsidRPr="004723F1">
        <w:t>,</w:t>
      </w:r>
      <w:r>
        <w:t xml:space="preserve"> Chairman, AEC </w:t>
      </w:r>
      <w:r w:rsidR="0059591A">
        <w:t>and Secretary, Department of Atomic Energy</w:t>
      </w:r>
    </w:p>
    <w:p w:rsidR="00EA652C" w:rsidRDefault="00EA652C" w:rsidP="002539D7">
      <w:pPr>
        <w:pStyle w:val="NoSpacing"/>
      </w:pPr>
    </w:p>
    <w:p w:rsidR="002539D7" w:rsidRPr="00F4068C" w:rsidRDefault="00EA652C" w:rsidP="002539D7">
      <w:pPr>
        <w:pStyle w:val="NoSpacing"/>
        <w:numPr>
          <w:ilvl w:val="0"/>
          <w:numId w:val="6"/>
        </w:numPr>
        <w:rPr>
          <w:rFonts w:cstheme="minorHAnsi"/>
        </w:rPr>
      </w:pPr>
      <w:r>
        <w:t>Inaugural Address by the Chief Guest,</w:t>
      </w:r>
      <w:r w:rsidRPr="002539D7">
        <w:rPr>
          <w:b/>
        </w:rPr>
        <w:t xml:space="preserve"> </w:t>
      </w:r>
      <w:r w:rsidRPr="002539D7">
        <w:rPr>
          <w:rFonts w:cstheme="minorHAnsi"/>
          <w:b/>
        </w:rPr>
        <w:t xml:space="preserve">Dr </w:t>
      </w:r>
      <w:proofErr w:type="spellStart"/>
      <w:r w:rsidRPr="002539D7">
        <w:rPr>
          <w:rFonts w:cstheme="minorHAnsi"/>
          <w:b/>
        </w:rPr>
        <w:t>Jitendra</w:t>
      </w:r>
      <w:proofErr w:type="spellEnd"/>
      <w:r w:rsidRPr="002539D7">
        <w:rPr>
          <w:rFonts w:cstheme="minorHAnsi"/>
          <w:b/>
        </w:rPr>
        <w:t xml:space="preserve"> Singh</w:t>
      </w:r>
      <w:r w:rsidRPr="002539D7">
        <w:rPr>
          <w:rFonts w:cstheme="minorHAnsi"/>
        </w:rPr>
        <w:t xml:space="preserve">, </w:t>
      </w:r>
      <w:proofErr w:type="spellStart"/>
      <w:r w:rsidR="002539D7" w:rsidRPr="002539D7">
        <w:rPr>
          <w:rFonts w:cstheme="minorHAnsi"/>
          <w:color w:val="000000"/>
        </w:rPr>
        <w:t>MoS</w:t>
      </w:r>
      <w:proofErr w:type="spellEnd"/>
      <w:r w:rsidR="002539D7" w:rsidRPr="002539D7">
        <w:rPr>
          <w:rFonts w:cstheme="minorHAnsi"/>
          <w:color w:val="000000"/>
        </w:rPr>
        <w:t xml:space="preserve"> (I/C) for </w:t>
      </w:r>
      <w:proofErr w:type="spellStart"/>
      <w:r w:rsidR="002539D7" w:rsidRPr="002539D7">
        <w:rPr>
          <w:rFonts w:cstheme="minorHAnsi"/>
          <w:color w:val="000000"/>
        </w:rPr>
        <w:t>DoNER</w:t>
      </w:r>
      <w:proofErr w:type="spellEnd"/>
      <w:r w:rsidR="002539D7" w:rsidRPr="002539D7">
        <w:rPr>
          <w:rFonts w:cstheme="minorHAnsi"/>
          <w:color w:val="000000"/>
        </w:rPr>
        <w:t xml:space="preserve">, </w:t>
      </w:r>
      <w:proofErr w:type="spellStart"/>
      <w:r w:rsidR="002539D7" w:rsidRPr="002539D7">
        <w:rPr>
          <w:rFonts w:cstheme="minorHAnsi"/>
          <w:color w:val="000000"/>
        </w:rPr>
        <w:t>Mo</w:t>
      </w:r>
      <w:r w:rsidR="008177D7">
        <w:rPr>
          <w:rFonts w:cstheme="minorHAnsi"/>
          <w:color w:val="000000"/>
        </w:rPr>
        <w:t>S</w:t>
      </w:r>
      <w:proofErr w:type="spellEnd"/>
      <w:r w:rsidR="002539D7" w:rsidRPr="002539D7">
        <w:rPr>
          <w:rFonts w:cstheme="minorHAnsi"/>
          <w:color w:val="000000"/>
        </w:rPr>
        <w:t xml:space="preserve"> in Prime Minister’s Office, </w:t>
      </w:r>
      <w:proofErr w:type="spellStart"/>
      <w:r w:rsidR="002539D7" w:rsidRPr="002539D7">
        <w:rPr>
          <w:rFonts w:cstheme="minorHAnsi"/>
          <w:color w:val="000000"/>
        </w:rPr>
        <w:t>Deptt</w:t>
      </w:r>
      <w:proofErr w:type="spellEnd"/>
      <w:r w:rsidR="002539D7" w:rsidRPr="002539D7">
        <w:rPr>
          <w:rFonts w:cstheme="minorHAnsi"/>
          <w:color w:val="000000"/>
        </w:rPr>
        <w:t xml:space="preserve"> of Personnel and Training, </w:t>
      </w:r>
      <w:proofErr w:type="spellStart"/>
      <w:r w:rsidR="002539D7" w:rsidRPr="002539D7">
        <w:rPr>
          <w:rFonts w:cstheme="minorHAnsi"/>
          <w:color w:val="000000"/>
        </w:rPr>
        <w:t>Deptt</w:t>
      </w:r>
      <w:proofErr w:type="spellEnd"/>
      <w:r w:rsidR="002539D7" w:rsidRPr="002539D7">
        <w:rPr>
          <w:rFonts w:cstheme="minorHAnsi"/>
          <w:color w:val="000000"/>
        </w:rPr>
        <w:t xml:space="preserve"> of Space and Atomic Energy</w:t>
      </w:r>
      <w:r w:rsidR="0078306F">
        <w:rPr>
          <w:rFonts w:cstheme="minorHAnsi"/>
          <w:color w:val="000000"/>
        </w:rPr>
        <w:t xml:space="preserve"> </w:t>
      </w:r>
    </w:p>
    <w:p w:rsidR="00F4068C" w:rsidRPr="00DE4D71" w:rsidRDefault="00F4068C" w:rsidP="00F4068C">
      <w:pPr>
        <w:pStyle w:val="NoSpacing"/>
        <w:ind w:left="720"/>
        <w:rPr>
          <w:rFonts w:cstheme="minorHAnsi"/>
        </w:rPr>
      </w:pPr>
    </w:p>
    <w:p w:rsidR="00EA652C" w:rsidRDefault="00EA652C" w:rsidP="002539D7">
      <w:pPr>
        <w:pStyle w:val="NoSpacing"/>
        <w:numPr>
          <w:ilvl w:val="0"/>
          <w:numId w:val="6"/>
        </w:numPr>
      </w:pPr>
      <w:r>
        <w:t>Vote of Thanks</w:t>
      </w:r>
      <w:r w:rsidR="004A5EA5">
        <w:t xml:space="preserve"> by </w:t>
      </w:r>
      <w:proofErr w:type="spellStart"/>
      <w:r w:rsidR="004A5EA5" w:rsidRPr="004A5EA5">
        <w:rPr>
          <w:b/>
        </w:rPr>
        <w:t>Shri</w:t>
      </w:r>
      <w:proofErr w:type="spellEnd"/>
      <w:r w:rsidR="004A5EA5" w:rsidRPr="004A5EA5">
        <w:rPr>
          <w:b/>
        </w:rPr>
        <w:t xml:space="preserve"> </w:t>
      </w:r>
      <w:proofErr w:type="spellStart"/>
      <w:r w:rsidR="00F4068C">
        <w:rPr>
          <w:b/>
        </w:rPr>
        <w:t>Amarjit</w:t>
      </w:r>
      <w:proofErr w:type="spellEnd"/>
      <w:r w:rsidR="00F4068C">
        <w:rPr>
          <w:b/>
        </w:rPr>
        <w:t xml:space="preserve"> Singh MBE, </w:t>
      </w:r>
      <w:r w:rsidR="00F4068C" w:rsidRPr="00F4068C">
        <w:t>Secretary General, India Energy Forum</w:t>
      </w:r>
      <w:r w:rsidR="00F4068C">
        <w:rPr>
          <w:b/>
        </w:rPr>
        <w:t xml:space="preserve"> </w:t>
      </w:r>
    </w:p>
    <w:p w:rsidR="00EA652C" w:rsidRDefault="00EA652C" w:rsidP="002539D7">
      <w:pPr>
        <w:pStyle w:val="NoSpacing"/>
      </w:pPr>
    </w:p>
    <w:p w:rsidR="00EA652C" w:rsidRPr="008E0C11" w:rsidRDefault="00EA652C" w:rsidP="002539D7">
      <w:pPr>
        <w:pStyle w:val="NoSpacing"/>
        <w:rPr>
          <w:sz w:val="24"/>
          <w:szCs w:val="24"/>
        </w:rPr>
      </w:pPr>
      <w:r w:rsidRPr="008E0C11">
        <w:rPr>
          <w:sz w:val="24"/>
          <w:szCs w:val="24"/>
        </w:rPr>
        <w:t>11.30 – 11.45 a.m.</w:t>
      </w:r>
      <w:r w:rsidR="00C86454" w:rsidRPr="008E0C11">
        <w:rPr>
          <w:sz w:val="24"/>
          <w:szCs w:val="24"/>
        </w:rPr>
        <w:t xml:space="preserve"> – Tea Break</w:t>
      </w:r>
    </w:p>
    <w:p w:rsidR="00EA652C" w:rsidRDefault="00EA652C" w:rsidP="002539D7">
      <w:pPr>
        <w:pStyle w:val="NoSpacing"/>
      </w:pPr>
    </w:p>
    <w:p w:rsidR="002539D7" w:rsidRDefault="002539D7" w:rsidP="00BD55AC">
      <w:pPr>
        <w:pStyle w:val="NoSpacing"/>
        <w:jc w:val="both"/>
        <w:rPr>
          <w:b/>
          <w:sz w:val="24"/>
          <w:szCs w:val="24"/>
        </w:rPr>
      </w:pPr>
      <w:r w:rsidRPr="00A82054">
        <w:rPr>
          <w:b/>
          <w:sz w:val="24"/>
          <w:szCs w:val="24"/>
        </w:rPr>
        <w:t xml:space="preserve">11.45 </w:t>
      </w:r>
      <w:r w:rsidR="00EA652C" w:rsidRPr="00A82054">
        <w:rPr>
          <w:b/>
          <w:sz w:val="24"/>
          <w:szCs w:val="24"/>
        </w:rPr>
        <w:t>a.m. – 1.15 p.m.</w:t>
      </w:r>
      <w:r w:rsidRPr="00A82054">
        <w:rPr>
          <w:b/>
          <w:sz w:val="24"/>
          <w:szCs w:val="24"/>
        </w:rPr>
        <w:t xml:space="preserve">: Roundtable on </w:t>
      </w:r>
      <w:r w:rsidR="00111A4F" w:rsidRPr="00A82054">
        <w:rPr>
          <w:b/>
          <w:sz w:val="24"/>
          <w:szCs w:val="24"/>
        </w:rPr>
        <w:t xml:space="preserve">Growth of </w:t>
      </w:r>
      <w:r w:rsidRPr="00A82054">
        <w:rPr>
          <w:b/>
          <w:sz w:val="24"/>
          <w:szCs w:val="24"/>
        </w:rPr>
        <w:t xml:space="preserve">Nuclear </w:t>
      </w:r>
      <w:r w:rsidR="00111A4F" w:rsidRPr="00A82054">
        <w:rPr>
          <w:b/>
          <w:sz w:val="24"/>
          <w:szCs w:val="24"/>
        </w:rPr>
        <w:t xml:space="preserve">Power </w:t>
      </w:r>
    </w:p>
    <w:p w:rsidR="00DE4D71" w:rsidRPr="00A82054" w:rsidRDefault="00DE4D71" w:rsidP="00BD55AC">
      <w:pPr>
        <w:pStyle w:val="NoSpacing"/>
        <w:jc w:val="both"/>
        <w:rPr>
          <w:b/>
          <w:sz w:val="24"/>
          <w:szCs w:val="24"/>
        </w:rPr>
      </w:pPr>
    </w:p>
    <w:p w:rsidR="00111A4F" w:rsidRPr="00A82054" w:rsidRDefault="00111A4F" w:rsidP="00111A4F">
      <w:pPr>
        <w:pStyle w:val="NoSpacing"/>
        <w:rPr>
          <w:sz w:val="24"/>
          <w:szCs w:val="24"/>
        </w:rPr>
      </w:pPr>
      <w:r w:rsidRPr="00A82054">
        <w:rPr>
          <w:b/>
          <w:sz w:val="24"/>
          <w:szCs w:val="24"/>
        </w:rPr>
        <w:t xml:space="preserve">Chairman: </w:t>
      </w:r>
      <w:proofErr w:type="spellStart"/>
      <w:r w:rsidRPr="00A82054">
        <w:rPr>
          <w:b/>
          <w:sz w:val="24"/>
          <w:szCs w:val="24"/>
        </w:rPr>
        <w:t>Shri</w:t>
      </w:r>
      <w:proofErr w:type="spellEnd"/>
      <w:r w:rsidRPr="00A82054">
        <w:rPr>
          <w:b/>
          <w:sz w:val="24"/>
          <w:szCs w:val="24"/>
        </w:rPr>
        <w:t xml:space="preserve"> S K Sharma</w:t>
      </w:r>
      <w:r w:rsidRPr="00A82054">
        <w:rPr>
          <w:sz w:val="24"/>
          <w:szCs w:val="24"/>
        </w:rPr>
        <w:t xml:space="preserve">, CMD, </w:t>
      </w:r>
      <w:proofErr w:type="gramStart"/>
      <w:r w:rsidRPr="00A82054">
        <w:rPr>
          <w:sz w:val="24"/>
          <w:szCs w:val="24"/>
        </w:rPr>
        <w:t xml:space="preserve">NPCIL </w:t>
      </w:r>
      <w:r w:rsidR="004E105C">
        <w:rPr>
          <w:sz w:val="24"/>
          <w:szCs w:val="24"/>
        </w:rPr>
        <w:t>:</w:t>
      </w:r>
      <w:proofErr w:type="gramEnd"/>
      <w:r w:rsidR="004E105C">
        <w:rPr>
          <w:sz w:val="24"/>
          <w:szCs w:val="24"/>
        </w:rPr>
        <w:t xml:space="preserve">  </w:t>
      </w:r>
      <w:r w:rsidR="00A82054" w:rsidRPr="008E0C11">
        <w:rPr>
          <w:sz w:val="24"/>
          <w:szCs w:val="24"/>
        </w:rPr>
        <w:t>Fleet Mode Implementation</w:t>
      </w:r>
    </w:p>
    <w:p w:rsidR="00DE4D71" w:rsidRDefault="00DE4D71" w:rsidP="00F458C5">
      <w:pPr>
        <w:pStyle w:val="NoSpacing"/>
        <w:rPr>
          <w:b/>
        </w:rPr>
      </w:pPr>
    </w:p>
    <w:p w:rsidR="00F458C5" w:rsidRPr="00111A4F" w:rsidRDefault="00F458C5" w:rsidP="00F458C5">
      <w:pPr>
        <w:pStyle w:val="NoSpacing"/>
        <w:rPr>
          <w:b/>
        </w:rPr>
      </w:pPr>
      <w:r w:rsidRPr="00111A4F">
        <w:rPr>
          <w:b/>
        </w:rPr>
        <w:t xml:space="preserve">Distinguished </w:t>
      </w:r>
      <w:proofErr w:type="spellStart"/>
      <w:r>
        <w:rPr>
          <w:b/>
        </w:rPr>
        <w:t>Panelists</w:t>
      </w:r>
      <w:proofErr w:type="spellEnd"/>
    </w:p>
    <w:p w:rsidR="00C86454" w:rsidRDefault="00A82054" w:rsidP="00C86454">
      <w:pPr>
        <w:spacing w:after="0" w:line="240" w:lineRule="auto"/>
        <w:ind w:firstLine="360"/>
        <w:rPr>
          <w:rFonts w:cstheme="minorHAnsi"/>
          <w:b/>
        </w:rPr>
      </w:pPr>
      <w:proofErr w:type="gramStart"/>
      <w:r>
        <w:rPr>
          <w:rFonts w:cstheme="minorHAnsi"/>
          <w:b/>
        </w:rPr>
        <w:t>PHWR</w:t>
      </w:r>
      <w:r w:rsidRPr="00C8645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and</w:t>
      </w:r>
      <w:proofErr w:type="gramEnd"/>
      <w:r>
        <w:rPr>
          <w:rFonts w:cstheme="minorHAnsi"/>
          <w:b/>
        </w:rPr>
        <w:t xml:space="preserve"> </w:t>
      </w:r>
      <w:r w:rsidR="00EA652C" w:rsidRPr="00C86454">
        <w:rPr>
          <w:rFonts w:cstheme="minorHAnsi"/>
          <w:b/>
        </w:rPr>
        <w:t xml:space="preserve">LWR </w:t>
      </w:r>
      <w:r w:rsidR="00986603">
        <w:rPr>
          <w:rFonts w:cstheme="minorHAnsi"/>
          <w:b/>
        </w:rPr>
        <w:t xml:space="preserve"> </w:t>
      </w:r>
    </w:p>
    <w:p w:rsidR="00C86454" w:rsidRPr="00643793" w:rsidRDefault="004343A3" w:rsidP="00C8645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 xml:space="preserve">Shri </w:t>
      </w:r>
      <w:r w:rsidR="00643793" w:rsidRPr="00643793">
        <w:rPr>
          <w:rFonts w:cstheme="minorHAnsi"/>
          <w:b/>
        </w:rPr>
        <w:t xml:space="preserve">Nikita </w:t>
      </w:r>
      <w:proofErr w:type="spellStart"/>
      <w:r w:rsidR="00643793" w:rsidRPr="00643793">
        <w:rPr>
          <w:rFonts w:cstheme="minorHAnsi"/>
          <w:b/>
        </w:rPr>
        <w:t>Mazein</w:t>
      </w:r>
      <w:proofErr w:type="spellEnd"/>
      <w:r w:rsidR="00643793" w:rsidRPr="00643793">
        <w:rPr>
          <w:rFonts w:cstheme="minorHAnsi"/>
          <w:b/>
        </w:rPr>
        <w:t xml:space="preserve">, </w:t>
      </w:r>
      <w:r w:rsidRPr="004343A3">
        <w:rPr>
          <w:rFonts w:cstheme="minorHAnsi"/>
        </w:rPr>
        <w:t>Senior</w:t>
      </w:r>
      <w:r>
        <w:rPr>
          <w:rFonts w:cstheme="minorHAnsi"/>
          <w:b/>
        </w:rPr>
        <w:t xml:space="preserve"> </w:t>
      </w:r>
      <w:r w:rsidR="00643793" w:rsidRPr="00643793">
        <w:rPr>
          <w:rFonts w:cstheme="minorHAnsi"/>
        </w:rPr>
        <w:t>Vice</w:t>
      </w:r>
      <w:r w:rsidR="00643793" w:rsidRPr="00643793">
        <w:rPr>
          <w:rFonts w:cstheme="minorHAnsi"/>
          <w:b/>
        </w:rPr>
        <w:t xml:space="preserve"> </w:t>
      </w:r>
      <w:r w:rsidR="00643793" w:rsidRPr="00643793">
        <w:rPr>
          <w:rFonts w:cstheme="minorHAnsi"/>
        </w:rPr>
        <w:t xml:space="preserve">President, </w:t>
      </w:r>
      <w:proofErr w:type="spellStart"/>
      <w:r w:rsidR="00643793" w:rsidRPr="00643793">
        <w:rPr>
          <w:rFonts w:cstheme="minorHAnsi"/>
        </w:rPr>
        <w:t>Rosatom</w:t>
      </w:r>
      <w:proofErr w:type="spellEnd"/>
      <w:r w:rsidR="00643793" w:rsidRPr="00643793">
        <w:rPr>
          <w:rFonts w:cstheme="minorHAnsi"/>
        </w:rPr>
        <w:t xml:space="preserve"> Overseas </w:t>
      </w:r>
    </w:p>
    <w:p w:rsidR="00C86454" w:rsidRPr="00C86454" w:rsidRDefault="004343A3" w:rsidP="00C864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Shri </w:t>
      </w:r>
      <w:r w:rsidR="00642879">
        <w:rPr>
          <w:rFonts w:ascii="Arial" w:hAnsi="Arial" w:cs="Arial"/>
          <w:b/>
          <w:noProof/>
          <w:color w:val="000000" w:themeColor="text1"/>
          <w:sz w:val="20"/>
          <w:szCs w:val="18"/>
        </w:rPr>
        <w:t>Anil Parab</w:t>
      </w:r>
      <w:r w:rsidR="00C86454" w:rsidRPr="00C86454">
        <w:rPr>
          <w:rFonts w:ascii="Arial" w:hAnsi="Arial" w:cs="Arial"/>
          <w:noProof/>
          <w:color w:val="000000" w:themeColor="text1"/>
          <w:sz w:val="20"/>
          <w:szCs w:val="18"/>
        </w:rPr>
        <w:t>, Executive Vice President, Larsen &amp; Toubro L</w:t>
      </w:r>
      <w:r w:rsidR="00C332E9">
        <w:rPr>
          <w:rFonts w:ascii="Arial" w:hAnsi="Arial" w:cs="Arial"/>
          <w:noProof/>
          <w:color w:val="000000" w:themeColor="text1"/>
          <w:sz w:val="20"/>
          <w:szCs w:val="18"/>
        </w:rPr>
        <w:t>td</w:t>
      </w:r>
      <w:r w:rsidR="00F458C5">
        <w:rPr>
          <w:rFonts w:ascii="Arial" w:hAnsi="Arial" w:cs="Arial"/>
          <w:noProof/>
          <w:color w:val="000000" w:themeColor="text1"/>
          <w:sz w:val="20"/>
          <w:szCs w:val="18"/>
        </w:rPr>
        <w:t xml:space="preserve"> (Equipments)</w:t>
      </w:r>
      <w:r w:rsidR="00FF5689">
        <w:rPr>
          <w:rFonts w:ascii="Arial" w:hAnsi="Arial" w:cs="Arial"/>
          <w:noProof/>
          <w:color w:val="000000" w:themeColor="text1"/>
          <w:sz w:val="20"/>
          <w:szCs w:val="18"/>
        </w:rPr>
        <w:t xml:space="preserve"> </w:t>
      </w:r>
    </w:p>
    <w:p w:rsidR="00C86454" w:rsidRPr="00C86454" w:rsidRDefault="004343A3" w:rsidP="00C864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>Shri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 xml:space="preserve"> </w:t>
      </w:r>
      <w:r w:rsidR="00C86454" w:rsidRPr="00C86454"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 xml:space="preserve">G K </w:t>
      </w:r>
      <w:proofErr w:type="spellStart"/>
      <w:r w:rsidR="00C86454" w:rsidRPr="00C86454">
        <w:rPr>
          <w:rFonts w:ascii="Arial" w:eastAsia="Times New Roman" w:hAnsi="Arial" w:cs="Arial"/>
          <w:b/>
          <w:color w:val="000000"/>
          <w:sz w:val="20"/>
          <w:szCs w:val="20"/>
          <w:lang w:eastAsia="en-IN"/>
        </w:rPr>
        <w:t>Pillai</w:t>
      </w:r>
      <w:proofErr w:type="spellEnd"/>
      <w:r w:rsidR="00C86454" w:rsidRPr="00C86454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, MD &amp; CEO, </w:t>
      </w:r>
      <w:proofErr w:type="spellStart"/>
      <w:r w:rsidR="00C86454" w:rsidRPr="00C86454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Walchandnagar</w:t>
      </w:r>
      <w:proofErr w:type="spellEnd"/>
      <w:r w:rsidR="00C86454" w:rsidRPr="00C86454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Industries Ltd.</w:t>
      </w:r>
      <w:r w:rsidR="001E43A8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</w:p>
    <w:p w:rsidR="00C86454" w:rsidRPr="00F4068C" w:rsidRDefault="004343A3" w:rsidP="00C864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Shri </w:t>
      </w:r>
      <w:r w:rsidR="00C86454" w:rsidRPr="00E90D9F">
        <w:rPr>
          <w:rFonts w:ascii="Arial" w:hAnsi="Arial" w:cs="Arial"/>
          <w:b/>
          <w:noProof/>
          <w:color w:val="000000" w:themeColor="text1"/>
          <w:sz w:val="20"/>
          <w:szCs w:val="18"/>
        </w:rPr>
        <w:t>Kaustubh Shukla,</w:t>
      </w:r>
      <w:r w:rsidR="00C86454" w:rsidRPr="00C86454">
        <w:rPr>
          <w:rFonts w:ascii="Arial" w:hAnsi="Arial" w:cs="Arial"/>
          <w:noProof/>
          <w:color w:val="000000" w:themeColor="text1"/>
          <w:sz w:val="20"/>
          <w:szCs w:val="18"/>
        </w:rPr>
        <w:t xml:space="preserve"> COO, Godrej &amp; Boyce Mfg. Co. Ltd.</w:t>
      </w:r>
    </w:p>
    <w:p w:rsidR="00A3492B" w:rsidRDefault="004343A3" w:rsidP="00A3492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Shri </w:t>
      </w:r>
      <w:r w:rsidR="00A3492B">
        <w:rPr>
          <w:rFonts w:ascii="Arial" w:hAnsi="Arial" w:cs="Arial"/>
          <w:b/>
          <w:noProof/>
          <w:color w:val="000000" w:themeColor="text1"/>
          <w:sz w:val="20"/>
          <w:szCs w:val="18"/>
        </w:rPr>
        <w:t>P P Yadav</w:t>
      </w:r>
      <w:r w:rsidR="00A3492B" w:rsidRPr="00C86454"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, </w:t>
      </w:r>
      <w:r w:rsidR="00A3492B" w:rsidRPr="00A3492B">
        <w:rPr>
          <w:rFonts w:ascii="Arial" w:hAnsi="Arial" w:cs="Arial"/>
          <w:noProof/>
          <w:color w:val="000000" w:themeColor="text1"/>
          <w:sz w:val="20"/>
          <w:szCs w:val="18"/>
        </w:rPr>
        <w:t xml:space="preserve">Executive Director </w:t>
      </w:r>
      <w:r w:rsidR="00C332E9">
        <w:rPr>
          <w:rFonts w:ascii="Arial" w:hAnsi="Arial" w:cs="Arial"/>
          <w:noProof/>
          <w:color w:val="000000" w:themeColor="text1"/>
          <w:sz w:val="20"/>
          <w:szCs w:val="18"/>
        </w:rPr>
        <w:t xml:space="preserve">- </w:t>
      </w:r>
      <w:r w:rsidR="00A3492B" w:rsidRPr="00A3492B">
        <w:rPr>
          <w:rFonts w:ascii="Arial" w:hAnsi="Arial" w:cs="Arial"/>
          <w:noProof/>
          <w:color w:val="000000" w:themeColor="text1"/>
          <w:sz w:val="20"/>
          <w:szCs w:val="18"/>
        </w:rPr>
        <w:t>Nuclear Business</w:t>
      </w:r>
      <w:r w:rsidR="00C332E9">
        <w:rPr>
          <w:rFonts w:ascii="Arial" w:hAnsi="Arial" w:cs="Arial"/>
          <w:noProof/>
          <w:color w:val="000000" w:themeColor="text1"/>
          <w:sz w:val="20"/>
          <w:szCs w:val="18"/>
        </w:rPr>
        <w:t xml:space="preserve"> Group</w:t>
      </w:r>
      <w:r w:rsidR="00A3492B">
        <w:rPr>
          <w:rFonts w:ascii="Arial" w:hAnsi="Arial" w:cs="Arial"/>
          <w:noProof/>
          <w:color w:val="000000" w:themeColor="text1"/>
          <w:sz w:val="20"/>
          <w:szCs w:val="18"/>
        </w:rPr>
        <w:t>, BHEL</w:t>
      </w:r>
    </w:p>
    <w:p w:rsidR="00C332E9" w:rsidRPr="00A3492B" w:rsidRDefault="00C332E9" w:rsidP="00C332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Dr S Kalirajan, </w:t>
      </w:r>
      <w:r w:rsidRPr="00C332E9">
        <w:rPr>
          <w:rFonts w:ascii="Arial" w:hAnsi="Arial" w:cs="Arial"/>
          <w:noProof/>
          <w:color w:val="000000" w:themeColor="text1"/>
          <w:sz w:val="20"/>
          <w:szCs w:val="18"/>
        </w:rPr>
        <w:t xml:space="preserve">Head </w:t>
      </w:r>
      <w:r w:rsidR="00C467DD">
        <w:rPr>
          <w:rFonts w:ascii="Arial" w:hAnsi="Arial" w:cs="Arial"/>
          <w:noProof/>
          <w:color w:val="000000" w:themeColor="text1"/>
          <w:sz w:val="20"/>
          <w:szCs w:val="18"/>
        </w:rPr>
        <w:t xml:space="preserve">- </w:t>
      </w:r>
      <w:r w:rsidRPr="00C332E9">
        <w:rPr>
          <w:rFonts w:ascii="Arial" w:hAnsi="Arial" w:cs="Arial"/>
          <w:noProof/>
          <w:color w:val="000000" w:themeColor="text1"/>
          <w:sz w:val="20"/>
          <w:szCs w:val="18"/>
        </w:rPr>
        <w:t>Special Initiatives (Nuclear</w:t>
      </w:r>
      <w:r w:rsidR="00C467DD">
        <w:rPr>
          <w:rFonts w:ascii="Arial" w:hAnsi="Arial" w:cs="Arial"/>
          <w:noProof/>
          <w:color w:val="000000" w:themeColor="text1"/>
          <w:sz w:val="20"/>
          <w:szCs w:val="18"/>
        </w:rPr>
        <w:t>-LWR</w:t>
      </w:r>
      <w:r w:rsidRPr="00C332E9">
        <w:rPr>
          <w:rFonts w:ascii="Arial" w:hAnsi="Arial" w:cs="Arial"/>
          <w:noProof/>
          <w:color w:val="000000" w:themeColor="text1"/>
          <w:sz w:val="20"/>
          <w:szCs w:val="18"/>
        </w:rPr>
        <w:t>)</w:t>
      </w:r>
      <w:r w:rsidR="004E105C">
        <w:rPr>
          <w:rFonts w:ascii="Arial" w:hAnsi="Arial" w:cs="Arial"/>
          <w:noProof/>
          <w:color w:val="000000" w:themeColor="text1"/>
          <w:sz w:val="20"/>
          <w:szCs w:val="18"/>
        </w:rPr>
        <w:t>,</w:t>
      </w:r>
      <w:r w:rsidRPr="00C332E9">
        <w:rPr>
          <w:rFonts w:ascii="Arial" w:hAnsi="Arial" w:cs="Arial"/>
          <w:noProof/>
          <w:color w:val="000000" w:themeColor="text1"/>
          <w:sz w:val="20"/>
          <w:szCs w:val="18"/>
        </w:rPr>
        <w:t xml:space="preserve"> L&amp;T</w:t>
      </w:r>
      <w:r w:rsidR="00C467DD">
        <w:rPr>
          <w:rFonts w:ascii="Arial" w:hAnsi="Arial" w:cs="Arial"/>
          <w:noProof/>
          <w:color w:val="000000" w:themeColor="text1"/>
          <w:sz w:val="20"/>
          <w:szCs w:val="18"/>
        </w:rPr>
        <w:t xml:space="preserve"> Construction</w:t>
      </w:r>
      <w:r>
        <w:rPr>
          <w:rFonts w:ascii="Arial" w:hAnsi="Arial" w:cs="Arial"/>
          <w:b/>
          <w:noProof/>
          <w:color w:val="000000" w:themeColor="text1"/>
          <w:sz w:val="20"/>
          <w:szCs w:val="18"/>
        </w:rPr>
        <w:t xml:space="preserve"> </w:t>
      </w:r>
    </w:p>
    <w:p w:rsidR="00C332E9" w:rsidRPr="00C86454" w:rsidRDefault="00C332E9" w:rsidP="00C332E9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</w:p>
    <w:p w:rsidR="00035A5E" w:rsidRDefault="00035A5E" w:rsidP="00035A5E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18"/>
        </w:rPr>
      </w:pPr>
    </w:p>
    <w:p w:rsidR="00F229BB" w:rsidRDefault="00035A5E" w:rsidP="00F229BB">
      <w:pPr>
        <w:pStyle w:val="NoSpacing"/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Facilitator: </w:t>
      </w:r>
      <w:proofErr w:type="spellStart"/>
      <w:r w:rsidRPr="00F229BB">
        <w:rPr>
          <w:rFonts w:ascii="Arial" w:hAnsi="Arial" w:cs="Arial"/>
          <w:b/>
          <w:color w:val="000000" w:themeColor="text1"/>
          <w:sz w:val="20"/>
          <w:szCs w:val="18"/>
        </w:rPr>
        <w:t>Shri</w:t>
      </w:r>
      <w:proofErr w:type="spellEnd"/>
      <w:r w:rsidRPr="00F229BB">
        <w:rPr>
          <w:rFonts w:ascii="Arial" w:hAnsi="Arial" w:cs="Arial"/>
          <w:b/>
          <w:color w:val="000000" w:themeColor="text1"/>
          <w:sz w:val="20"/>
          <w:szCs w:val="18"/>
        </w:rPr>
        <w:t xml:space="preserve"> S M </w:t>
      </w:r>
      <w:proofErr w:type="spellStart"/>
      <w:r w:rsidRPr="00F229BB">
        <w:rPr>
          <w:rFonts w:ascii="Arial" w:hAnsi="Arial" w:cs="Arial"/>
          <w:b/>
          <w:color w:val="000000" w:themeColor="text1"/>
          <w:sz w:val="20"/>
          <w:szCs w:val="18"/>
        </w:rPr>
        <w:t>Mahajan</w:t>
      </w:r>
      <w:proofErr w:type="spellEnd"/>
      <w:r w:rsidR="00F229BB">
        <w:rPr>
          <w:rFonts w:ascii="Arial" w:hAnsi="Arial" w:cs="Arial"/>
          <w:color w:val="000000" w:themeColor="text1"/>
          <w:sz w:val="20"/>
          <w:szCs w:val="18"/>
        </w:rPr>
        <w:t xml:space="preserve">, </w:t>
      </w:r>
      <w:r w:rsidR="00F229BB">
        <w:t xml:space="preserve">Former ED, BHEL and Advisor (Power &amp; </w:t>
      </w:r>
      <w:proofErr w:type="spellStart"/>
      <w:r w:rsidR="00F229BB">
        <w:t>Mfg</w:t>
      </w:r>
      <w:proofErr w:type="spellEnd"/>
      <w:r w:rsidR="00F229BB">
        <w:t>)</w:t>
      </w:r>
    </w:p>
    <w:p w:rsidR="00187507" w:rsidRDefault="00187507" w:rsidP="004E290B">
      <w:pPr>
        <w:pStyle w:val="NoSpacing"/>
        <w:jc w:val="right"/>
        <w:rPr>
          <w:b/>
        </w:rPr>
      </w:pPr>
    </w:p>
    <w:p w:rsidR="00187507" w:rsidRDefault="00187507" w:rsidP="00187507">
      <w:pPr>
        <w:pStyle w:val="NoSpacing"/>
      </w:pPr>
      <w:r w:rsidRPr="008E0C11">
        <w:t>1.15 pm -2.00 pm - Lunch Break</w:t>
      </w:r>
      <w:r>
        <w:t xml:space="preserve">                                                               </w:t>
      </w:r>
    </w:p>
    <w:p w:rsidR="004E290B" w:rsidRPr="00187507" w:rsidRDefault="00187507" w:rsidP="00187507">
      <w:pPr>
        <w:pStyle w:val="NoSpacing"/>
        <w:jc w:val="right"/>
      </w:pPr>
      <w:r>
        <w:t xml:space="preserve">                                           </w:t>
      </w:r>
      <w:r w:rsidR="004E290B" w:rsidRPr="004E290B">
        <w:rPr>
          <w:b/>
        </w:rPr>
        <w:t>P.T.O</w:t>
      </w:r>
    </w:p>
    <w:p w:rsidR="00AB2D95" w:rsidRDefault="00AB2D95" w:rsidP="002539D7">
      <w:pPr>
        <w:pStyle w:val="NoSpacing"/>
      </w:pPr>
    </w:p>
    <w:p w:rsidR="00EA652C" w:rsidRDefault="00EA652C" w:rsidP="002539D7">
      <w:pPr>
        <w:pStyle w:val="NoSpacing"/>
      </w:pPr>
    </w:p>
    <w:p w:rsidR="00CB1167" w:rsidRDefault="00CB1167" w:rsidP="00CB11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2539D7" w:rsidRPr="00A82054" w:rsidRDefault="002539D7" w:rsidP="002539D7">
      <w:pPr>
        <w:pStyle w:val="NoSpacing"/>
        <w:rPr>
          <w:b/>
          <w:sz w:val="24"/>
          <w:szCs w:val="24"/>
        </w:rPr>
      </w:pPr>
      <w:r w:rsidRPr="00A82054">
        <w:rPr>
          <w:b/>
          <w:sz w:val="24"/>
          <w:szCs w:val="24"/>
        </w:rPr>
        <w:t>2.00 p.m. - 3.00 p.m.</w:t>
      </w:r>
      <w:r w:rsidRPr="00A82054">
        <w:rPr>
          <w:sz w:val="24"/>
          <w:szCs w:val="24"/>
        </w:rPr>
        <w:t xml:space="preserve">:  </w:t>
      </w:r>
      <w:r w:rsidR="00EA652C" w:rsidRPr="00A82054">
        <w:rPr>
          <w:b/>
          <w:sz w:val="24"/>
          <w:szCs w:val="24"/>
        </w:rPr>
        <w:t>Session I:</w:t>
      </w:r>
      <w:r w:rsidRPr="00A82054">
        <w:rPr>
          <w:b/>
          <w:sz w:val="24"/>
          <w:szCs w:val="24"/>
        </w:rPr>
        <w:t xml:space="preserve"> </w:t>
      </w:r>
      <w:r w:rsidR="00926CA8">
        <w:rPr>
          <w:b/>
          <w:sz w:val="24"/>
          <w:szCs w:val="24"/>
        </w:rPr>
        <w:t xml:space="preserve">Nuclear Energy </w:t>
      </w:r>
      <w:r w:rsidR="00EA652C" w:rsidRPr="00A82054">
        <w:rPr>
          <w:b/>
          <w:sz w:val="24"/>
          <w:szCs w:val="24"/>
        </w:rPr>
        <w:t xml:space="preserve">Applications </w:t>
      </w:r>
      <w:r w:rsidR="00926CA8">
        <w:rPr>
          <w:b/>
          <w:sz w:val="24"/>
          <w:szCs w:val="24"/>
        </w:rPr>
        <w:t xml:space="preserve">in </w:t>
      </w:r>
      <w:r w:rsidR="00EA652C" w:rsidRPr="00A82054">
        <w:rPr>
          <w:b/>
          <w:sz w:val="24"/>
          <w:szCs w:val="24"/>
        </w:rPr>
        <w:t>Medical and Agriculture</w:t>
      </w:r>
      <w:r w:rsidRPr="00A82054">
        <w:rPr>
          <w:b/>
          <w:sz w:val="24"/>
          <w:szCs w:val="24"/>
        </w:rPr>
        <w:t xml:space="preserve"> </w:t>
      </w:r>
    </w:p>
    <w:p w:rsidR="00A82054" w:rsidRDefault="00A82054" w:rsidP="00111A4F">
      <w:pPr>
        <w:pStyle w:val="NoSpacing"/>
        <w:rPr>
          <w:b/>
        </w:rPr>
      </w:pPr>
    </w:p>
    <w:p w:rsidR="00111A4F" w:rsidRPr="0089162D" w:rsidRDefault="00111A4F" w:rsidP="00111A4F">
      <w:pPr>
        <w:pStyle w:val="NoSpacing"/>
        <w:rPr>
          <w:sz w:val="24"/>
          <w:szCs w:val="24"/>
        </w:rPr>
      </w:pPr>
      <w:r w:rsidRPr="0089162D">
        <w:rPr>
          <w:b/>
          <w:sz w:val="24"/>
          <w:szCs w:val="24"/>
        </w:rPr>
        <w:t xml:space="preserve">Chairman: </w:t>
      </w:r>
      <w:proofErr w:type="spellStart"/>
      <w:r w:rsidRPr="0089162D">
        <w:rPr>
          <w:b/>
          <w:sz w:val="24"/>
          <w:szCs w:val="24"/>
        </w:rPr>
        <w:t>Shri</w:t>
      </w:r>
      <w:proofErr w:type="spellEnd"/>
      <w:r w:rsidRPr="0089162D">
        <w:rPr>
          <w:b/>
          <w:sz w:val="24"/>
          <w:szCs w:val="24"/>
        </w:rPr>
        <w:t xml:space="preserve"> S A </w:t>
      </w:r>
      <w:proofErr w:type="spellStart"/>
      <w:r w:rsidRPr="0089162D">
        <w:rPr>
          <w:b/>
          <w:sz w:val="24"/>
          <w:szCs w:val="24"/>
        </w:rPr>
        <w:t>Bhardwaj</w:t>
      </w:r>
      <w:proofErr w:type="spellEnd"/>
      <w:r w:rsidR="00591BAD">
        <w:rPr>
          <w:sz w:val="24"/>
          <w:szCs w:val="24"/>
        </w:rPr>
        <w:t>, Chairman, AERB</w:t>
      </w:r>
    </w:p>
    <w:p w:rsidR="00111A4F" w:rsidRDefault="00111A4F" w:rsidP="00111A4F">
      <w:pPr>
        <w:pStyle w:val="NoSpacing"/>
      </w:pPr>
    </w:p>
    <w:p w:rsidR="00986603" w:rsidRPr="00111A4F" w:rsidRDefault="00111A4F" w:rsidP="002539D7">
      <w:pPr>
        <w:pStyle w:val="NoSpacing"/>
        <w:rPr>
          <w:b/>
        </w:rPr>
      </w:pPr>
      <w:r w:rsidRPr="00111A4F">
        <w:rPr>
          <w:b/>
        </w:rPr>
        <w:t>Distinguished Speakers</w:t>
      </w:r>
    </w:p>
    <w:p w:rsidR="002539D7" w:rsidRPr="00986603" w:rsidRDefault="00986603" w:rsidP="00986603">
      <w:pPr>
        <w:pStyle w:val="NoSpacing"/>
        <w:ind w:left="360"/>
        <w:rPr>
          <w:b/>
        </w:rPr>
      </w:pPr>
      <w:r w:rsidRPr="00986603">
        <w:rPr>
          <w:b/>
        </w:rPr>
        <w:t xml:space="preserve">Medical </w:t>
      </w:r>
    </w:p>
    <w:p w:rsidR="00EA652C" w:rsidRPr="0078306F" w:rsidRDefault="00EA652C" w:rsidP="00C86454">
      <w:pPr>
        <w:pStyle w:val="NoSpacing"/>
        <w:numPr>
          <w:ilvl w:val="0"/>
          <w:numId w:val="12"/>
        </w:numPr>
        <w:rPr>
          <w:rFonts w:cstheme="minorHAnsi"/>
        </w:rPr>
      </w:pPr>
      <w:r w:rsidRPr="0078306F">
        <w:rPr>
          <w:rFonts w:cstheme="minorHAnsi"/>
          <w:b/>
        </w:rPr>
        <w:t xml:space="preserve">Dr Harsh </w:t>
      </w:r>
      <w:proofErr w:type="spellStart"/>
      <w:r w:rsidRPr="0078306F">
        <w:rPr>
          <w:rFonts w:cstheme="minorHAnsi"/>
          <w:b/>
        </w:rPr>
        <w:t>Mahajan</w:t>
      </w:r>
      <w:proofErr w:type="spellEnd"/>
      <w:r w:rsidR="00975C27">
        <w:rPr>
          <w:rFonts w:cstheme="minorHAnsi"/>
          <w:b/>
        </w:rPr>
        <w:t>,</w:t>
      </w:r>
      <w:r w:rsidRPr="0078306F">
        <w:rPr>
          <w:rFonts w:cstheme="minorHAnsi"/>
        </w:rPr>
        <w:t xml:space="preserve"> MD,</w:t>
      </w:r>
      <w:r w:rsidR="0078306F" w:rsidRPr="0078306F">
        <w:rPr>
          <w:rFonts w:cstheme="minorHAnsi"/>
          <w:color w:val="222222"/>
          <w:shd w:val="clear" w:color="auto" w:fill="FFFFFF"/>
        </w:rPr>
        <w:t xml:space="preserve"> Founder and Chief Radiologist, </w:t>
      </w:r>
      <w:proofErr w:type="spellStart"/>
      <w:r w:rsidR="0078306F" w:rsidRPr="0078306F">
        <w:rPr>
          <w:rFonts w:cstheme="minorHAnsi"/>
          <w:color w:val="222222"/>
          <w:shd w:val="clear" w:color="auto" w:fill="FFFFFF"/>
        </w:rPr>
        <w:t>Mahajan</w:t>
      </w:r>
      <w:proofErr w:type="spellEnd"/>
      <w:r w:rsidR="0078306F" w:rsidRPr="0078306F">
        <w:rPr>
          <w:rFonts w:cstheme="minorHAnsi"/>
          <w:color w:val="222222"/>
          <w:shd w:val="clear" w:color="auto" w:fill="FFFFFF"/>
        </w:rPr>
        <w:t xml:space="preserve"> Imaging</w:t>
      </w:r>
      <w:r w:rsidR="0078306F">
        <w:rPr>
          <w:rFonts w:cstheme="minorHAnsi"/>
          <w:color w:val="222222"/>
          <w:shd w:val="clear" w:color="auto" w:fill="FFFFFF"/>
        </w:rPr>
        <w:t xml:space="preserve"> </w:t>
      </w:r>
      <w:r w:rsidR="0078306F" w:rsidRPr="0078306F">
        <w:rPr>
          <w:rFonts w:cstheme="minorHAnsi"/>
          <w:color w:val="222222"/>
          <w:shd w:val="clear" w:color="auto" w:fill="FFFFFF"/>
        </w:rPr>
        <w:t>Former National President of Indian Radiological and Imaging Association</w:t>
      </w:r>
      <w:r w:rsidRPr="0078306F">
        <w:rPr>
          <w:rFonts w:cstheme="minorHAnsi"/>
        </w:rPr>
        <w:t xml:space="preserve"> </w:t>
      </w:r>
      <w:r w:rsidR="00C332E9">
        <w:rPr>
          <w:rFonts w:cstheme="minorHAnsi"/>
        </w:rPr>
        <w:t xml:space="preserve"> (Diagnostic</w:t>
      </w:r>
      <w:r w:rsidR="004E105C">
        <w:rPr>
          <w:rFonts w:cstheme="minorHAnsi"/>
        </w:rPr>
        <w:t>s</w:t>
      </w:r>
      <w:r w:rsidR="00C332E9">
        <w:rPr>
          <w:rFonts w:cstheme="minorHAnsi"/>
        </w:rPr>
        <w:t>)</w:t>
      </w:r>
    </w:p>
    <w:p w:rsidR="00D730F8" w:rsidRPr="00FF5689" w:rsidRDefault="00D730F8" w:rsidP="00C86454">
      <w:pPr>
        <w:pStyle w:val="NoSpacing"/>
        <w:numPr>
          <w:ilvl w:val="0"/>
          <w:numId w:val="10"/>
        </w:numPr>
      </w:pPr>
      <w:r w:rsidRPr="00D730F8">
        <w:rPr>
          <w:b/>
        </w:rPr>
        <w:t xml:space="preserve">Dr </w:t>
      </w:r>
      <w:proofErr w:type="spellStart"/>
      <w:r w:rsidRPr="00D730F8">
        <w:rPr>
          <w:b/>
        </w:rPr>
        <w:t>Sarbani</w:t>
      </w:r>
      <w:proofErr w:type="spellEnd"/>
      <w:r w:rsidRPr="00D730F8">
        <w:rPr>
          <w:b/>
        </w:rPr>
        <w:t xml:space="preserve"> </w:t>
      </w:r>
      <w:proofErr w:type="spellStart"/>
      <w:r w:rsidRPr="00D730F8">
        <w:rPr>
          <w:b/>
        </w:rPr>
        <w:t>Ghosh</w:t>
      </w:r>
      <w:proofErr w:type="spellEnd"/>
      <w:r w:rsidRPr="00D730F8">
        <w:rPr>
          <w:b/>
        </w:rPr>
        <w:t xml:space="preserve"> </w:t>
      </w:r>
      <w:proofErr w:type="spellStart"/>
      <w:r w:rsidRPr="00D730F8">
        <w:rPr>
          <w:b/>
        </w:rPr>
        <w:t>Laskar</w:t>
      </w:r>
      <w:proofErr w:type="spellEnd"/>
      <w:r>
        <w:t>, Professor and Radiation Oncologist, TATA Memorial Centre (Medical Application of Radiotherapy)</w:t>
      </w:r>
      <w:r w:rsidR="004B18CE">
        <w:t xml:space="preserve"> </w:t>
      </w:r>
    </w:p>
    <w:p w:rsidR="00EA652C" w:rsidRDefault="00111A4F" w:rsidP="00C86454">
      <w:pPr>
        <w:pStyle w:val="NoSpacing"/>
        <w:numPr>
          <w:ilvl w:val="0"/>
          <w:numId w:val="10"/>
        </w:numPr>
      </w:pPr>
      <w:r w:rsidRPr="00111A4F">
        <w:rPr>
          <w:b/>
        </w:rPr>
        <w:t xml:space="preserve">Dr </w:t>
      </w:r>
      <w:proofErr w:type="spellStart"/>
      <w:r w:rsidR="008177D7">
        <w:rPr>
          <w:b/>
        </w:rPr>
        <w:t>S</w:t>
      </w:r>
      <w:r w:rsidR="00D730F8">
        <w:rPr>
          <w:b/>
        </w:rPr>
        <w:t>udeep</w:t>
      </w:r>
      <w:proofErr w:type="spellEnd"/>
      <w:r w:rsidR="008177D7">
        <w:rPr>
          <w:b/>
        </w:rPr>
        <w:t xml:space="preserve"> Gupta</w:t>
      </w:r>
      <w:r>
        <w:t xml:space="preserve">, </w:t>
      </w:r>
      <w:r w:rsidR="00D730F8">
        <w:t>Professor and Medical Oncologist, TATA Memorial Centre (Medical Application of Radioisotope Technology)</w:t>
      </w:r>
      <w:r w:rsidR="004B18CE">
        <w:t xml:space="preserve"> </w:t>
      </w:r>
    </w:p>
    <w:p w:rsidR="00986603" w:rsidRDefault="00986603" w:rsidP="00986603">
      <w:pPr>
        <w:pStyle w:val="NoSpacing"/>
        <w:ind w:firstLine="360"/>
        <w:rPr>
          <w:b/>
        </w:rPr>
      </w:pPr>
    </w:p>
    <w:p w:rsidR="00EA652C" w:rsidRDefault="00EA652C" w:rsidP="00986603">
      <w:pPr>
        <w:pStyle w:val="NoSpacing"/>
        <w:ind w:firstLine="360"/>
        <w:rPr>
          <w:b/>
        </w:rPr>
      </w:pPr>
      <w:r w:rsidRPr="00C86454">
        <w:rPr>
          <w:b/>
        </w:rPr>
        <w:t>Agriculture</w:t>
      </w:r>
    </w:p>
    <w:p w:rsidR="00DE4D71" w:rsidRDefault="00DE4D71" w:rsidP="00DE4D71">
      <w:pPr>
        <w:pStyle w:val="NoSpacing"/>
        <w:numPr>
          <w:ilvl w:val="0"/>
          <w:numId w:val="10"/>
        </w:numPr>
      </w:pPr>
      <w:r>
        <w:rPr>
          <w:b/>
        </w:rPr>
        <w:t xml:space="preserve">Dr V P </w:t>
      </w:r>
      <w:proofErr w:type="spellStart"/>
      <w:r>
        <w:rPr>
          <w:b/>
        </w:rPr>
        <w:t>Venugopalan</w:t>
      </w:r>
      <w:proofErr w:type="spellEnd"/>
      <w:r>
        <w:rPr>
          <w:b/>
        </w:rPr>
        <w:t xml:space="preserve">, </w:t>
      </w:r>
      <w:r w:rsidRPr="00766715">
        <w:t>Associate Director (A), BSG</w:t>
      </w:r>
      <w:r w:rsidR="004B18CE">
        <w:t>, BARC</w:t>
      </w:r>
      <w:r>
        <w:rPr>
          <w:b/>
        </w:rPr>
        <w:t xml:space="preserve"> </w:t>
      </w:r>
    </w:p>
    <w:p w:rsidR="00EA652C" w:rsidRDefault="00EA652C" w:rsidP="00C86454">
      <w:pPr>
        <w:pStyle w:val="NoSpacing"/>
      </w:pPr>
    </w:p>
    <w:p w:rsidR="00035A5E" w:rsidRDefault="00035A5E" w:rsidP="00C86454">
      <w:pPr>
        <w:pStyle w:val="NoSpacing"/>
      </w:pPr>
      <w:r>
        <w:t xml:space="preserve">Facilitator: </w:t>
      </w:r>
      <w:r w:rsidR="00F229BB">
        <w:t xml:space="preserve"> </w:t>
      </w:r>
      <w:proofErr w:type="spellStart"/>
      <w:r w:rsidRPr="00F229BB">
        <w:rPr>
          <w:b/>
        </w:rPr>
        <w:t>Shri</w:t>
      </w:r>
      <w:proofErr w:type="spellEnd"/>
      <w:r w:rsidRPr="00F229BB">
        <w:rPr>
          <w:b/>
        </w:rPr>
        <w:t xml:space="preserve"> V</w:t>
      </w:r>
      <w:r w:rsidR="004343A3">
        <w:rPr>
          <w:b/>
        </w:rPr>
        <w:t xml:space="preserve"> </w:t>
      </w:r>
      <w:r w:rsidRPr="00F229BB">
        <w:rPr>
          <w:b/>
        </w:rPr>
        <w:t>P Singh</w:t>
      </w:r>
      <w:r w:rsidR="00F229BB">
        <w:t>, Former ED, BHEL</w:t>
      </w:r>
    </w:p>
    <w:p w:rsidR="00035A5E" w:rsidRDefault="00035A5E" w:rsidP="00C86454">
      <w:pPr>
        <w:pStyle w:val="NoSpacing"/>
      </w:pPr>
    </w:p>
    <w:p w:rsidR="00CB1167" w:rsidRDefault="00CB1167" w:rsidP="00C86454">
      <w:pPr>
        <w:pStyle w:val="NoSpacing"/>
      </w:pPr>
    </w:p>
    <w:p w:rsidR="00187507" w:rsidRPr="00187507" w:rsidRDefault="00187507" w:rsidP="00187507">
      <w:pPr>
        <w:pStyle w:val="NoSpacing"/>
        <w:jc w:val="center"/>
        <w:rPr>
          <w:b/>
        </w:rPr>
      </w:pPr>
      <w:r w:rsidRPr="00187507">
        <w:rPr>
          <w:b/>
        </w:rPr>
        <w:t>TEA WILL BE SERVED ON THE TABLE</w:t>
      </w:r>
    </w:p>
    <w:p w:rsidR="00187507" w:rsidRDefault="00187507" w:rsidP="00C86454">
      <w:pPr>
        <w:pStyle w:val="NoSpacing"/>
      </w:pPr>
    </w:p>
    <w:p w:rsidR="00CB1167" w:rsidRDefault="00CB1167" w:rsidP="00C86454">
      <w:pPr>
        <w:pStyle w:val="NoSpacing"/>
      </w:pPr>
    </w:p>
    <w:p w:rsidR="002539D7" w:rsidRPr="00067AA2" w:rsidRDefault="00EA652C" w:rsidP="002539D7">
      <w:pPr>
        <w:pStyle w:val="NoSpacing"/>
        <w:rPr>
          <w:b/>
          <w:sz w:val="24"/>
          <w:szCs w:val="24"/>
        </w:rPr>
      </w:pPr>
      <w:r w:rsidRPr="00067AA2">
        <w:rPr>
          <w:b/>
          <w:sz w:val="24"/>
          <w:szCs w:val="24"/>
        </w:rPr>
        <w:t>3.00 p.m. – 4.15 p.m.</w:t>
      </w:r>
      <w:r w:rsidR="002539D7" w:rsidRPr="00067AA2">
        <w:rPr>
          <w:b/>
          <w:sz w:val="24"/>
          <w:szCs w:val="24"/>
        </w:rPr>
        <w:t xml:space="preserve">: Session II: Long Term Perspective of Nuclear Power </w:t>
      </w:r>
    </w:p>
    <w:p w:rsidR="00F458C5" w:rsidRDefault="004B18CE" w:rsidP="00F458C5">
      <w:pPr>
        <w:pStyle w:val="NoSpacing"/>
        <w:rPr>
          <w:b/>
        </w:rPr>
      </w:pPr>
      <w:r>
        <w:rPr>
          <w:b/>
        </w:rPr>
        <w:t>Chairman: Dr S Banerjee, Former Chairman, AEC</w:t>
      </w:r>
      <w:r w:rsidR="00FF5689">
        <w:rPr>
          <w:b/>
        </w:rPr>
        <w:t xml:space="preserve"> and Former Secretary, DAE</w:t>
      </w:r>
    </w:p>
    <w:p w:rsidR="00F458C5" w:rsidRPr="00111A4F" w:rsidRDefault="00F458C5" w:rsidP="00F458C5">
      <w:pPr>
        <w:pStyle w:val="NoSpacing"/>
        <w:rPr>
          <w:b/>
        </w:rPr>
      </w:pPr>
      <w:r w:rsidRPr="00111A4F">
        <w:rPr>
          <w:b/>
        </w:rPr>
        <w:t>Distinguished Speakers</w:t>
      </w:r>
    </w:p>
    <w:p w:rsidR="00EA652C" w:rsidRDefault="00EA652C" w:rsidP="002539D7">
      <w:pPr>
        <w:pStyle w:val="NoSpacing"/>
      </w:pPr>
    </w:p>
    <w:p w:rsidR="00304E10" w:rsidRPr="00E2337A" w:rsidRDefault="00F4068C" w:rsidP="00E2337A">
      <w:pPr>
        <w:pStyle w:val="NoSpacing"/>
        <w:numPr>
          <w:ilvl w:val="0"/>
          <w:numId w:val="10"/>
        </w:numPr>
      </w:pPr>
      <w:r>
        <w:rPr>
          <w:b/>
        </w:rPr>
        <w:t xml:space="preserve">Dr A B Mukherjee, </w:t>
      </w:r>
      <w:proofErr w:type="spellStart"/>
      <w:r w:rsidR="00B245A0" w:rsidRPr="00B245A0">
        <w:t>Rajaramana</w:t>
      </w:r>
      <w:proofErr w:type="spellEnd"/>
      <w:r w:rsidR="00B245A0" w:rsidRPr="00B245A0">
        <w:t xml:space="preserve"> Fellow and Former</w:t>
      </w:r>
      <w:r w:rsidR="00B245A0">
        <w:rPr>
          <w:b/>
        </w:rPr>
        <w:t xml:space="preserve"> </w:t>
      </w:r>
      <w:r w:rsidRPr="00F4068C">
        <w:t>Director RPG, BARC</w:t>
      </w:r>
      <w:r>
        <w:rPr>
          <w:b/>
        </w:rPr>
        <w:t xml:space="preserve"> </w:t>
      </w:r>
      <w:r w:rsidR="00111A4F">
        <w:t>(Indian LWR)</w:t>
      </w:r>
      <w:r w:rsidR="00926CA8">
        <w:t xml:space="preserve"> </w:t>
      </w:r>
    </w:p>
    <w:p w:rsidR="00055FC2" w:rsidRDefault="004343A3" w:rsidP="002539D7">
      <w:pPr>
        <w:pStyle w:val="NoSpacing"/>
        <w:numPr>
          <w:ilvl w:val="0"/>
          <w:numId w:val="8"/>
        </w:numPr>
      </w:pPr>
      <w:bookmarkStart w:id="0" w:name="_GoBack"/>
      <w:bookmarkEnd w:id="0"/>
      <w:proofErr w:type="spellStart"/>
      <w:r>
        <w:rPr>
          <w:b/>
        </w:rPr>
        <w:t>Shri</w:t>
      </w:r>
      <w:proofErr w:type="spellEnd"/>
      <w:r>
        <w:rPr>
          <w:b/>
        </w:rPr>
        <w:t xml:space="preserve"> </w:t>
      </w:r>
      <w:r w:rsidR="00055FC2">
        <w:rPr>
          <w:b/>
        </w:rPr>
        <w:t xml:space="preserve">Keith </w:t>
      </w:r>
      <w:proofErr w:type="spellStart"/>
      <w:r w:rsidR="00055FC2">
        <w:rPr>
          <w:b/>
        </w:rPr>
        <w:t>Collett</w:t>
      </w:r>
      <w:proofErr w:type="spellEnd"/>
      <w:r w:rsidR="00055FC2">
        <w:rPr>
          <w:b/>
        </w:rPr>
        <w:t xml:space="preserve">, </w:t>
      </w:r>
      <w:r w:rsidR="00055FC2" w:rsidRPr="00055FC2">
        <w:t>CEO</w:t>
      </w:r>
      <w:r w:rsidR="00055FC2">
        <w:rPr>
          <w:b/>
        </w:rPr>
        <w:t xml:space="preserve">, </w:t>
      </w:r>
      <w:proofErr w:type="spellStart"/>
      <w:r w:rsidR="00055FC2" w:rsidRPr="00055FC2">
        <w:t>Nuvia</w:t>
      </w:r>
      <w:proofErr w:type="spellEnd"/>
      <w:r w:rsidR="00055FC2" w:rsidRPr="00055FC2">
        <w:t xml:space="preserve"> UK &amp; Deputy Mg Director, </w:t>
      </w:r>
      <w:proofErr w:type="spellStart"/>
      <w:r w:rsidR="00055FC2" w:rsidRPr="00055FC2">
        <w:t>Nuvia</w:t>
      </w:r>
      <w:proofErr w:type="spellEnd"/>
      <w:r w:rsidR="00055FC2" w:rsidRPr="00055FC2">
        <w:t xml:space="preserve"> Group</w:t>
      </w:r>
      <w:r w:rsidR="00B71964">
        <w:t xml:space="preserve"> (Challenges in Supply Chain Management for </w:t>
      </w:r>
      <w:r w:rsidR="008177D7">
        <w:t xml:space="preserve">Advanced </w:t>
      </w:r>
      <w:r w:rsidR="00B71964">
        <w:t>Reactors</w:t>
      </w:r>
      <w:r w:rsidR="008177D7">
        <w:t xml:space="preserve"> – the UK Experience</w:t>
      </w:r>
      <w:r w:rsidR="00B71964">
        <w:t>)</w:t>
      </w:r>
    </w:p>
    <w:p w:rsidR="00EA652C" w:rsidRDefault="00EA652C" w:rsidP="002539D7">
      <w:pPr>
        <w:pStyle w:val="NoSpacing"/>
      </w:pPr>
    </w:p>
    <w:p w:rsidR="004E105C" w:rsidRDefault="00EA652C" w:rsidP="004E105C">
      <w:pPr>
        <w:pStyle w:val="NoSpacing"/>
        <w:rPr>
          <w:b/>
        </w:rPr>
      </w:pPr>
      <w:r w:rsidRPr="002539D7">
        <w:rPr>
          <w:b/>
        </w:rPr>
        <w:t>Summing Up and Vote of Thanks</w:t>
      </w:r>
      <w:r w:rsidR="004A5EA5">
        <w:rPr>
          <w:b/>
        </w:rPr>
        <w:t xml:space="preserve"> by </w:t>
      </w:r>
      <w:proofErr w:type="spellStart"/>
      <w:r w:rsidR="004A5EA5">
        <w:rPr>
          <w:b/>
        </w:rPr>
        <w:t>Shri</w:t>
      </w:r>
      <w:proofErr w:type="spellEnd"/>
      <w:r w:rsidR="004A5EA5">
        <w:rPr>
          <w:b/>
        </w:rPr>
        <w:t xml:space="preserve"> S M </w:t>
      </w:r>
      <w:proofErr w:type="spellStart"/>
      <w:r w:rsidR="004A5EA5">
        <w:rPr>
          <w:b/>
        </w:rPr>
        <w:t>Mahajan</w:t>
      </w:r>
      <w:proofErr w:type="spellEnd"/>
      <w:r w:rsidR="004A5EA5">
        <w:rPr>
          <w:b/>
        </w:rPr>
        <w:t xml:space="preserve">,  </w:t>
      </w:r>
    </w:p>
    <w:p w:rsidR="00EA652C" w:rsidRPr="004E105C" w:rsidRDefault="004E105C" w:rsidP="004E105C">
      <w:pPr>
        <w:pStyle w:val="NoSpacing"/>
        <w:ind w:firstLine="720"/>
        <w:rPr>
          <w:b/>
        </w:rPr>
      </w:pPr>
      <w:r>
        <w:rPr>
          <w:b/>
        </w:rPr>
        <w:t xml:space="preserve">      </w:t>
      </w:r>
      <w:r w:rsidR="004A5EA5">
        <w:t xml:space="preserve">Former ED, BHEL and Advisor (Power &amp; </w:t>
      </w:r>
      <w:proofErr w:type="spellStart"/>
      <w:r w:rsidR="004A5EA5">
        <w:t>Mfg</w:t>
      </w:r>
      <w:proofErr w:type="spellEnd"/>
      <w:r w:rsidR="004A5EA5">
        <w:t>)</w:t>
      </w:r>
    </w:p>
    <w:p w:rsidR="00593950" w:rsidRDefault="00593950" w:rsidP="002539D7">
      <w:pPr>
        <w:pStyle w:val="NoSpacing"/>
      </w:pPr>
      <w:r>
        <w:t xml:space="preserve"> </w:t>
      </w:r>
    </w:p>
    <w:sectPr w:rsidR="00593950" w:rsidSect="001875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63"/>
    <w:multiLevelType w:val="hybridMultilevel"/>
    <w:tmpl w:val="38E29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5B85"/>
    <w:multiLevelType w:val="hybridMultilevel"/>
    <w:tmpl w:val="AE1874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21"/>
    <w:multiLevelType w:val="hybridMultilevel"/>
    <w:tmpl w:val="87DEC254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5A0"/>
    <w:multiLevelType w:val="hybridMultilevel"/>
    <w:tmpl w:val="ED7AF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006A"/>
    <w:multiLevelType w:val="hybridMultilevel"/>
    <w:tmpl w:val="2D662C4C"/>
    <w:lvl w:ilvl="0" w:tplc="705E3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B69F4"/>
    <w:multiLevelType w:val="hybridMultilevel"/>
    <w:tmpl w:val="5FC22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D4F"/>
    <w:multiLevelType w:val="hybridMultilevel"/>
    <w:tmpl w:val="01DA7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52C1F"/>
    <w:multiLevelType w:val="hybridMultilevel"/>
    <w:tmpl w:val="16342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0750"/>
    <w:multiLevelType w:val="hybridMultilevel"/>
    <w:tmpl w:val="4FF26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408C"/>
    <w:multiLevelType w:val="hybridMultilevel"/>
    <w:tmpl w:val="62EC56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34F60"/>
    <w:multiLevelType w:val="multilevel"/>
    <w:tmpl w:val="B204EE04"/>
    <w:lvl w:ilvl="0">
      <w:start w:val="11"/>
      <w:numFmt w:val="decimal"/>
      <w:lvlText w:val="(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(%1.%2"/>
      <w:lvlJc w:val="left"/>
      <w:pPr>
        <w:ind w:left="600" w:hanging="55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1B32A1"/>
    <w:multiLevelType w:val="hybridMultilevel"/>
    <w:tmpl w:val="2C508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E3A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33895"/>
    <w:multiLevelType w:val="hybridMultilevel"/>
    <w:tmpl w:val="9266C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F"/>
    <w:rsid w:val="00010C1E"/>
    <w:rsid w:val="00013EFF"/>
    <w:rsid w:val="00035A5E"/>
    <w:rsid w:val="00055FC2"/>
    <w:rsid w:val="00067AA2"/>
    <w:rsid w:val="000A7D4E"/>
    <w:rsid w:val="00107C1C"/>
    <w:rsid w:val="00111A4F"/>
    <w:rsid w:val="001308CA"/>
    <w:rsid w:val="00132335"/>
    <w:rsid w:val="00187507"/>
    <w:rsid w:val="001E43A8"/>
    <w:rsid w:val="00205EF9"/>
    <w:rsid w:val="0022428B"/>
    <w:rsid w:val="002539D7"/>
    <w:rsid w:val="00304E10"/>
    <w:rsid w:val="0039574E"/>
    <w:rsid w:val="004343A3"/>
    <w:rsid w:val="0044066A"/>
    <w:rsid w:val="004723F1"/>
    <w:rsid w:val="004A5EA5"/>
    <w:rsid w:val="004B18CE"/>
    <w:rsid w:val="004B1ADF"/>
    <w:rsid w:val="004D3C52"/>
    <w:rsid w:val="004E105C"/>
    <w:rsid w:val="004E290B"/>
    <w:rsid w:val="004F60BB"/>
    <w:rsid w:val="00591BAD"/>
    <w:rsid w:val="00592DC5"/>
    <w:rsid w:val="00593950"/>
    <w:rsid w:val="0059591A"/>
    <w:rsid w:val="005E1551"/>
    <w:rsid w:val="0061404B"/>
    <w:rsid w:val="006308FA"/>
    <w:rsid w:val="00642879"/>
    <w:rsid w:val="00643793"/>
    <w:rsid w:val="006A7E47"/>
    <w:rsid w:val="006E2EBC"/>
    <w:rsid w:val="00766715"/>
    <w:rsid w:val="00782D6B"/>
    <w:rsid w:val="0078306F"/>
    <w:rsid w:val="007A1A83"/>
    <w:rsid w:val="008177D7"/>
    <w:rsid w:val="00834E39"/>
    <w:rsid w:val="0089162D"/>
    <w:rsid w:val="008E0C11"/>
    <w:rsid w:val="00926CA8"/>
    <w:rsid w:val="00975C27"/>
    <w:rsid w:val="00986603"/>
    <w:rsid w:val="009B692C"/>
    <w:rsid w:val="009F1EF8"/>
    <w:rsid w:val="00A3492B"/>
    <w:rsid w:val="00A351E1"/>
    <w:rsid w:val="00A44FAE"/>
    <w:rsid w:val="00A56C43"/>
    <w:rsid w:val="00A82054"/>
    <w:rsid w:val="00AB2D95"/>
    <w:rsid w:val="00AE5562"/>
    <w:rsid w:val="00B245A0"/>
    <w:rsid w:val="00B71964"/>
    <w:rsid w:val="00BB4979"/>
    <w:rsid w:val="00BD55AC"/>
    <w:rsid w:val="00C332E9"/>
    <w:rsid w:val="00C467DD"/>
    <w:rsid w:val="00C86454"/>
    <w:rsid w:val="00CB1167"/>
    <w:rsid w:val="00D730F8"/>
    <w:rsid w:val="00DE4D71"/>
    <w:rsid w:val="00E05CE0"/>
    <w:rsid w:val="00E2337A"/>
    <w:rsid w:val="00E36CFE"/>
    <w:rsid w:val="00E90D9F"/>
    <w:rsid w:val="00EA652C"/>
    <w:rsid w:val="00F229BB"/>
    <w:rsid w:val="00F4068C"/>
    <w:rsid w:val="00F43816"/>
    <w:rsid w:val="00F458C5"/>
    <w:rsid w:val="00F74470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9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A7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9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A7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E768-0AE6-4CEC-9BC9-9F9D960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51</cp:revision>
  <cp:lastPrinted>2018-10-24T08:07:00Z</cp:lastPrinted>
  <dcterms:created xsi:type="dcterms:W3CDTF">2018-07-02T04:31:00Z</dcterms:created>
  <dcterms:modified xsi:type="dcterms:W3CDTF">2018-10-26T05:52:00Z</dcterms:modified>
</cp:coreProperties>
</file>